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1910F" w14:textId="62A1D933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#10</w:t>
      </w:r>
      <w:r w:rsidR="00DF309C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6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Start w:id="2" w:name="_GoBack"/>
      <w:bookmarkEnd w:id="0"/>
      <w:r w:rsidR="00FD2309" w:rsidRPr="00FD230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R1-2107955</w:t>
      </w:r>
      <w:bookmarkEnd w:id="2"/>
    </w:p>
    <w:bookmarkEnd w:id="1"/>
    <w:p w14:paraId="0076B2A9" w14:textId="77777777" w:rsidR="00493EB5" w:rsidRPr="00493EB5" w:rsidRDefault="00493EB5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 w:rsidR="00DF309C">
        <w:rPr>
          <w:rFonts w:ascii="Arial" w:eastAsia="MS Mincho" w:hAnsi="Arial" w:cs="Arial"/>
          <w:b/>
          <w:bCs/>
          <w:sz w:val="22"/>
          <w:szCs w:val="22"/>
          <w:lang w:eastAsia="ja-JP"/>
        </w:rPr>
        <w:t>August</w:t>
      </w:r>
      <w:r w:rsidR="00DF309C"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>1</w:t>
      </w:r>
      <w:r w:rsidR="00DF309C">
        <w:rPr>
          <w:rFonts w:ascii="Arial" w:eastAsia="MS Mincho" w:hAnsi="Arial" w:cs="Arial"/>
          <w:b/>
          <w:bCs/>
          <w:sz w:val="22"/>
          <w:szCs w:val="22"/>
          <w:lang w:eastAsia="ja-JP"/>
        </w:rPr>
        <w:t>6</w:t>
      </w:r>
      <w:r w:rsidRPr="00493EB5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27</w:t>
      </w:r>
      <w:r w:rsidRPr="00493EB5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93EB5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, 2021</w:t>
      </w:r>
      <w:r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64B0B870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6AA07F9F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994B57" w:rsidRPr="00994B57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994B57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994B57" w:rsidRPr="00994B57">
        <w:rPr>
          <w:rFonts w:ascii="Arial" w:eastAsia="宋体" w:hAnsi="Arial" w:cs="Arial"/>
          <w:sz w:val="22"/>
          <w:szCs w:val="22"/>
          <w:lang w:val="en-US" w:eastAsia="en-US"/>
        </w:rPr>
        <w:t xml:space="preserve">eply LS on resource reselection trigger </w:t>
      </w:r>
      <w:proofErr w:type="spellStart"/>
      <w:r w:rsidR="00994B57" w:rsidRPr="00994B57">
        <w:rPr>
          <w:rFonts w:ascii="Arial" w:eastAsia="宋体" w:hAnsi="Arial" w:cs="Arial"/>
          <w:sz w:val="22"/>
          <w:szCs w:val="22"/>
          <w:lang w:val="en-US" w:eastAsia="en-US"/>
        </w:rPr>
        <w:t>sl-reselectAfter</w:t>
      </w:r>
      <w:proofErr w:type="spellEnd"/>
    </w:p>
    <w:p w14:paraId="2A4CE16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4B57" w:rsidRPr="00994B57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R2-2106625 </w:t>
      </w:r>
    </w:p>
    <w:p w14:paraId="626F58A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994B57">
        <w:rPr>
          <w:rFonts w:ascii="Arial" w:eastAsia="宋体" w:hAnsi="Arial" w:cs="Arial"/>
          <w:bCs/>
          <w:sz w:val="22"/>
          <w:szCs w:val="22"/>
          <w:lang w:val="en-US" w:eastAsia="zh-CN"/>
        </w:rPr>
        <w:t>6</w:t>
      </w:r>
    </w:p>
    <w:bookmarkEnd w:id="5"/>
    <w:bookmarkEnd w:id="6"/>
    <w:bookmarkEnd w:id="7"/>
    <w:p w14:paraId="64A8AF4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09FF" w:rsidRPr="005C46C5">
        <w:rPr>
          <w:rFonts w:ascii="Arial" w:hAnsi="Arial" w:cs="Arial"/>
          <w:sz w:val="22"/>
          <w:szCs w:val="22"/>
        </w:rPr>
        <w:t>5G_V2X_NRSL-Core</w:t>
      </w:r>
    </w:p>
    <w:p w14:paraId="3659CC0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F50515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2BD0B69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994B57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00FAA9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B541ED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EF7FD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05EC95D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zichao.ji@vivo.com</w:t>
      </w:r>
    </w:p>
    <w:p w14:paraId="603E257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B30FCF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6526F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946AA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8CD81B5" w14:textId="77777777" w:rsidR="00B97703" w:rsidRDefault="00B97703">
      <w:pPr>
        <w:rPr>
          <w:rFonts w:ascii="Arial" w:hAnsi="Arial" w:cs="Arial"/>
        </w:rPr>
      </w:pPr>
    </w:p>
    <w:p w14:paraId="6EF5D73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4D55DB" w14:textId="77777777" w:rsidR="00905A08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3EB5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3EB5">
        <w:rPr>
          <w:rFonts w:ascii="Arial" w:eastAsia="宋体" w:hAnsi="Arial" w:cs="Arial"/>
          <w:lang w:val="en-US" w:eastAsia="zh-CN"/>
        </w:rPr>
        <w:t>thanks RAN</w:t>
      </w:r>
      <w:r w:rsidR="00994B57">
        <w:rPr>
          <w:rFonts w:ascii="Arial" w:eastAsia="宋体" w:hAnsi="Arial" w:cs="Arial"/>
          <w:lang w:val="en-US" w:eastAsia="zh-CN"/>
        </w:rPr>
        <w:t>2</w:t>
      </w:r>
      <w:r w:rsidRPr="00493EB5">
        <w:rPr>
          <w:rFonts w:ascii="Arial" w:eastAsia="宋体" w:hAnsi="Arial" w:cs="Arial"/>
          <w:lang w:val="en-US" w:eastAsia="zh-CN"/>
        </w:rPr>
        <w:t xml:space="preserve"> for the </w:t>
      </w:r>
      <w:r w:rsidR="007909FF">
        <w:rPr>
          <w:rFonts w:ascii="Arial" w:eastAsia="宋体" w:hAnsi="Arial" w:cs="Arial"/>
          <w:lang w:val="en-US" w:eastAsia="zh-CN"/>
        </w:rPr>
        <w:t xml:space="preserve">LS regarding </w:t>
      </w:r>
      <w:r w:rsidR="00905A08">
        <w:rPr>
          <w:rFonts w:ascii="Arial" w:eastAsia="宋体" w:hAnsi="Arial" w:cs="Arial"/>
          <w:lang w:val="en-US" w:eastAsia="zh-CN"/>
        </w:rPr>
        <w:t xml:space="preserve">the </w:t>
      </w:r>
      <w:r w:rsidR="007909FF" w:rsidRPr="007909FF">
        <w:rPr>
          <w:rFonts w:ascii="Arial" w:eastAsia="宋体" w:hAnsi="Arial" w:cs="Arial"/>
          <w:lang w:val="en-US" w:eastAsia="zh-CN"/>
        </w:rPr>
        <w:t>resource reselection triggers for mode 2 UE</w:t>
      </w:r>
      <w:r w:rsidRPr="00493EB5">
        <w:rPr>
          <w:rFonts w:ascii="Arial" w:eastAsia="宋体" w:hAnsi="Arial" w:cs="Arial"/>
          <w:lang w:val="en-US" w:eastAsia="zh-CN"/>
        </w:rPr>
        <w:t xml:space="preserve">. </w:t>
      </w:r>
      <w:r w:rsidR="007909FF" w:rsidRPr="007909FF">
        <w:rPr>
          <w:rFonts w:ascii="Arial" w:eastAsia="宋体" w:hAnsi="Arial" w:cs="Arial"/>
          <w:lang w:val="en-US" w:eastAsia="zh-CN"/>
        </w:rPr>
        <w:t>RAN1 would like to provide answer</w:t>
      </w:r>
      <w:r w:rsidR="000431AE">
        <w:rPr>
          <w:rFonts w:ascii="Arial" w:eastAsia="宋体" w:hAnsi="Arial" w:cs="Arial"/>
          <w:lang w:val="en-US" w:eastAsia="zh-CN"/>
        </w:rPr>
        <w:t>s</w:t>
      </w:r>
      <w:r w:rsidR="007909FF" w:rsidRPr="007909FF">
        <w:rPr>
          <w:rFonts w:ascii="Arial" w:eastAsia="宋体" w:hAnsi="Arial" w:cs="Arial"/>
          <w:lang w:val="en-US" w:eastAsia="zh-CN"/>
        </w:rPr>
        <w:t xml:space="preserve"> to the following question</w:t>
      </w:r>
      <w:r w:rsidR="004D79E2">
        <w:rPr>
          <w:rFonts w:ascii="Arial" w:eastAsia="宋体" w:hAnsi="Arial" w:cs="Arial"/>
          <w:lang w:val="en-US" w:eastAsia="zh-CN"/>
        </w:rPr>
        <w:t>s</w:t>
      </w:r>
      <w:r w:rsidR="007909FF" w:rsidRPr="007909FF">
        <w:rPr>
          <w:rFonts w:ascii="Arial" w:eastAsia="宋体" w:hAnsi="Arial" w:cs="Arial"/>
          <w:lang w:val="en-US" w:eastAsia="zh-CN"/>
        </w:rPr>
        <w:t>:</w:t>
      </w:r>
    </w:p>
    <w:p w14:paraId="79E3917D" w14:textId="77777777" w:rsidR="00305516" w:rsidRPr="000431AE" w:rsidRDefault="00305516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2A516DEF" w14:textId="77777777" w:rsidR="007909FF" w:rsidRPr="00C634BB" w:rsidRDefault="007909FF" w:rsidP="007909FF">
      <w:pPr>
        <w:pStyle w:val="af5"/>
        <w:numPr>
          <w:ilvl w:val="1"/>
          <w:numId w:val="6"/>
        </w:numPr>
        <w:spacing w:afterLines="50" w:after="120"/>
        <w:jc w:val="both"/>
        <w:rPr>
          <w:rFonts w:ascii="Arial" w:hAnsi="Arial" w:cs="Arial"/>
          <w:bCs/>
          <w:lang w:val="en-US" w:eastAsia="zh-CN"/>
        </w:rPr>
      </w:pPr>
      <w:r w:rsidRPr="00C634BB">
        <w:rPr>
          <w:rFonts w:ascii="Arial" w:hAnsi="Arial" w:cs="Arial"/>
          <w:b/>
          <w:bCs/>
          <w:lang w:val="en-US" w:eastAsia="zh-CN"/>
        </w:rPr>
        <w:t>Question</w:t>
      </w:r>
      <w:r>
        <w:rPr>
          <w:rFonts w:ascii="Arial" w:hAnsi="Arial" w:cs="Arial"/>
          <w:b/>
          <w:bCs/>
          <w:lang w:val="en-US" w:eastAsia="zh-CN"/>
        </w:rPr>
        <w:t xml:space="preserve"> 1</w:t>
      </w:r>
      <w:r w:rsidRPr="00C634BB">
        <w:rPr>
          <w:rFonts w:ascii="Arial" w:hAnsi="Arial" w:cs="Arial"/>
          <w:bCs/>
          <w:lang w:val="en-US" w:eastAsia="zh-CN"/>
        </w:rPr>
        <w:t xml:space="preserve">: </w:t>
      </w:r>
      <w:r w:rsidRPr="007909FF">
        <w:rPr>
          <w:rFonts w:ascii="Arial" w:hAnsi="Arial"/>
          <w:i/>
          <w:lang w:val="en-US" w:eastAsia="zh-CN"/>
        </w:rPr>
        <w:t>In NR V2X, whether “unused retransmission opportunities in case of HARQ feedback is enabled” shall be counted towards “consecutive unused transmission opportunities” to trigger resource reselection</w:t>
      </w:r>
      <w:r w:rsidRPr="007C78BC">
        <w:rPr>
          <w:rFonts w:ascii="Arial" w:hAnsi="Arial"/>
          <w:i/>
          <w:lang w:val="en-US" w:eastAsia="zh-CN"/>
        </w:rPr>
        <w:t>?</w:t>
      </w:r>
    </w:p>
    <w:p w14:paraId="10F337AE" w14:textId="77777777" w:rsidR="007909FF" w:rsidRPr="00363722" w:rsidRDefault="007909FF" w:rsidP="007909FF">
      <w:pPr>
        <w:pStyle w:val="af5"/>
        <w:numPr>
          <w:ilvl w:val="2"/>
          <w:numId w:val="6"/>
        </w:numPr>
        <w:spacing w:before="120"/>
        <w:jc w:val="both"/>
        <w:rPr>
          <w:rFonts w:ascii="Arial" w:hAnsi="Arial" w:cs="Arial"/>
          <w:lang w:val="en-US" w:eastAsia="zh-CN"/>
        </w:rPr>
      </w:pPr>
      <w:r w:rsidRPr="00363722">
        <w:rPr>
          <w:rFonts w:ascii="Arial" w:hAnsi="Arial" w:cs="Arial"/>
          <w:b/>
          <w:lang w:val="en-US" w:eastAsia="zh-CN"/>
        </w:rPr>
        <w:t>Answer:</w:t>
      </w:r>
      <w:r w:rsidRPr="00363722">
        <w:rPr>
          <w:rFonts w:ascii="Arial" w:hAnsi="Arial" w:cs="Arial"/>
          <w:lang w:val="en-US" w:eastAsia="zh-CN"/>
        </w:rPr>
        <w:t xml:space="preserve"> </w:t>
      </w:r>
      <w:r w:rsidR="0099659C">
        <w:rPr>
          <w:rFonts w:ascii="Arial" w:hAnsi="Arial" w:cs="Arial"/>
          <w:lang w:val="en-US" w:eastAsia="zh-CN"/>
        </w:rPr>
        <w:t>Yes, “</w:t>
      </w:r>
      <w:r w:rsidR="0099659C" w:rsidRPr="0099659C">
        <w:rPr>
          <w:rFonts w:ascii="Arial" w:hAnsi="Arial" w:cs="Arial"/>
          <w:lang w:val="en-US" w:eastAsia="zh-CN"/>
        </w:rPr>
        <w:t>unused retransmission opportunities</w:t>
      </w:r>
      <w:r w:rsidR="00C71843">
        <w:rPr>
          <w:rFonts w:ascii="Arial" w:hAnsi="Arial" w:cs="Arial"/>
          <w:lang w:val="en-US" w:eastAsia="zh-CN"/>
        </w:rPr>
        <w:t>”,</w:t>
      </w:r>
      <w:r w:rsidR="0099659C" w:rsidRPr="0099659C">
        <w:rPr>
          <w:rFonts w:ascii="Arial" w:hAnsi="Arial" w:cs="Arial"/>
          <w:lang w:val="en-US" w:eastAsia="zh-CN"/>
        </w:rPr>
        <w:t xml:space="preserve"> </w:t>
      </w:r>
      <w:r w:rsidR="00C71843">
        <w:rPr>
          <w:rFonts w:ascii="Arial" w:hAnsi="Arial" w:cs="Arial"/>
          <w:lang w:val="en-US" w:eastAsia="zh-CN"/>
        </w:rPr>
        <w:t xml:space="preserve">no matter </w:t>
      </w:r>
      <w:r w:rsidR="0099659C" w:rsidRPr="0099659C">
        <w:rPr>
          <w:rFonts w:ascii="Arial" w:hAnsi="Arial" w:cs="Arial"/>
          <w:lang w:val="en-US" w:eastAsia="zh-CN"/>
        </w:rPr>
        <w:t>HARQ feedback is enabled</w:t>
      </w:r>
      <w:r w:rsidR="00C71843">
        <w:rPr>
          <w:rFonts w:ascii="Arial" w:hAnsi="Arial" w:cs="Arial"/>
          <w:lang w:val="en-US" w:eastAsia="zh-CN"/>
        </w:rPr>
        <w:t xml:space="preserve"> or disabled,</w:t>
      </w:r>
      <w:r w:rsidR="0099659C" w:rsidRPr="0099659C">
        <w:rPr>
          <w:rFonts w:ascii="Arial" w:hAnsi="Arial" w:cs="Arial"/>
          <w:lang w:val="en-US" w:eastAsia="zh-CN"/>
        </w:rPr>
        <w:t xml:space="preserve"> shall be counted towards “consecutive unused transmission opportunities” to trigger resource reselection</w:t>
      </w:r>
      <w:r w:rsidRPr="00363722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</w:p>
    <w:p w14:paraId="5DABB71F" w14:textId="77777777" w:rsidR="007909FF" w:rsidRDefault="007909FF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1F9D00D9" w14:textId="77777777" w:rsidR="007909FF" w:rsidRPr="00C634BB" w:rsidRDefault="007909FF" w:rsidP="007909FF">
      <w:pPr>
        <w:pStyle w:val="af5"/>
        <w:numPr>
          <w:ilvl w:val="1"/>
          <w:numId w:val="6"/>
        </w:numPr>
        <w:spacing w:afterLines="50" w:after="120"/>
        <w:jc w:val="both"/>
        <w:rPr>
          <w:rFonts w:ascii="Arial" w:hAnsi="Arial" w:cs="Arial"/>
          <w:bCs/>
          <w:lang w:val="en-US" w:eastAsia="zh-CN"/>
        </w:rPr>
      </w:pPr>
      <w:r w:rsidRPr="00C634BB">
        <w:rPr>
          <w:rFonts w:ascii="Arial" w:hAnsi="Arial" w:cs="Arial"/>
          <w:b/>
          <w:bCs/>
          <w:lang w:val="en-US" w:eastAsia="zh-CN"/>
        </w:rPr>
        <w:t>Question</w:t>
      </w:r>
      <w:r>
        <w:rPr>
          <w:rFonts w:ascii="Arial" w:hAnsi="Arial" w:cs="Arial"/>
          <w:b/>
          <w:bCs/>
          <w:lang w:val="en-US" w:eastAsia="zh-CN"/>
        </w:rPr>
        <w:t xml:space="preserve"> 2</w:t>
      </w:r>
      <w:r w:rsidRPr="00C634BB">
        <w:rPr>
          <w:rFonts w:ascii="Arial" w:hAnsi="Arial" w:cs="Arial"/>
          <w:bCs/>
          <w:lang w:val="en-US" w:eastAsia="zh-CN"/>
        </w:rPr>
        <w:t xml:space="preserve">: </w:t>
      </w:r>
      <w:r w:rsidRPr="007909FF">
        <w:rPr>
          <w:rFonts w:ascii="Arial" w:hAnsi="Arial"/>
          <w:i/>
          <w:lang w:val="en-US" w:eastAsia="zh-CN"/>
        </w:rPr>
        <w:t>In NR V2X, according to RAN1 agreement, is it the correct understanding that only the resources already indicated in SCI shall be counted towards “consecutive unused transmission opportunities” to trigger resource reselection</w:t>
      </w:r>
      <w:r w:rsidRPr="007C78BC">
        <w:rPr>
          <w:rFonts w:ascii="Arial" w:hAnsi="Arial"/>
          <w:i/>
          <w:lang w:val="en-US" w:eastAsia="zh-CN"/>
        </w:rPr>
        <w:t>?</w:t>
      </w:r>
    </w:p>
    <w:p w14:paraId="65363D7A" w14:textId="77777777" w:rsidR="007909FF" w:rsidRPr="00363722" w:rsidRDefault="007909FF" w:rsidP="007909FF">
      <w:pPr>
        <w:pStyle w:val="af5"/>
        <w:numPr>
          <w:ilvl w:val="2"/>
          <w:numId w:val="6"/>
        </w:numPr>
        <w:spacing w:before="120"/>
        <w:jc w:val="both"/>
        <w:rPr>
          <w:rFonts w:ascii="Arial" w:hAnsi="Arial" w:cs="Arial"/>
          <w:lang w:val="en-US" w:eastAsia="zh-CN"/>
        </w:rPr>
      </w:pPr>
      <w:r w:rsidRPr="00363722">
        <w:rPr>
          <w:rFonts w:ascii="Arial" w:hAnsi="Arial" w:cs="Arial"/>
          <w:b/>
          <w:lang w:val="en-US" w:eastAsia="zh-CN"/>
        </w:rPr>
        <w:t>Answer:</w:t>
      </w:r>
      <w:r w:rsidRPr="00363722">
        <w:rPr>
          <w:rFonts w:ascii="Arial" w:hAnsi="Arial" w:cs="Arial"/>
          <w:lang w:val="en-US" w:eastAsia="zh-CN"/>
        </w:rPr>
        <w:t xml:space="preserve"> </w:t>
      </w:r>
      <w:r w:rsidR="00D244FD">
        <w:rPr>
          <w:rFonts w:ascii="Arial" w:hAnsi="Arial" w:cs="Arial"/>
          <w:lang w:val="en-US" w:eastAsia="zh-CN"/>
        </w:rPr>
        <w:t xml:space="preserve">Yes, only the resources indicated in SCI shall be counted as </w:t>
      </w:r>
      <w:r w:rsidR="000431AE">
        <w:rPr>
          <w:rFonts w:ascii="Arial" w:hAnsi="Arial" w:cs="Arial"/>
          <w:lang w:val="en-US" w:eastAsia="zh-CN"/>
        </w:rPr>
        <w:t>“</w:t>
      </w:r>
      <w:r w:rsidR="00C44DBB" w:rsidRPr="00C44DBB">
        <w:rPr>
          <w:rFonts w:ascii="Arial" w:hAnsi="Arial" w:cs="Arial"/>
          <w:lang w:val="en-US" w:eastAsia="zh-CN"/>
        </w:rPr>
        <w:t xml:space="preserve">consecutive unused transmission opportunities” to trigger resource reselection </w:t>
      </w:r>
      <w:r w:rsidR="00D244FD">
        <w:rPr>
          <w:rFonts w:ascii="Arial" w:hAnsi="Arial" w:cs="Arial"/>
          <w:lang w:val="en-US" w:eastAsia="zh-CN"/>
        </w:rPr>
        <w:t>f</w:t>
      </w:r>
      <w:r w:rsidRPr="00363722">
        <w:rPr>
          <w:rFonts w:ascii="Arial" w:hAnsi="Arial" w:cs="Arial" w:hint="eastAsia"/>
          <w:lang w:val="en-US" w:eastAsia="zh-CN"/>
        </w:rPr>
        <w:t>rom</w:t>
      </w:r>
      <w:r w:rsidRPr="00363722">
        <w:rPr>
          <w:rFonts w:ascii="Arial" w:hAnsi="Arial" w:cs="Arial"/>
          <w:lang w:val="en-US" w:eastAsia="zh-CN"/>
        </w:rPr>
        <w:t xml:space="preserve"> RAN1 perspective.</w:t>
      </w:r>
      <w:r>
        <w:rPr>
          <w:rFonts w:ascii="Arial" w:hAnsi="Arial" w:cs="Arial"/>
          <w:lang w:val="en-US" w:eastAsia="zh-CN"/>
        </w:rPr>
        <w:t xml:space="preserve"> </w:t>
      </w:r>
    </w:p>
    <w:p w14:paraId="6CE15772" w14:textId="77777777" w:rsidR="00493EB5" w:rsidRPr="00493EB5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1BE4A0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CE8AB49" w14:textId="77777777" w:rsidR="00B97703" w:rsidRPr="00C0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0554E">
        <w:rPr>
          <w:rFonts w:ascii="Arial" w:hAnsi="Arial" w:cs="Arial"/>
          <w:b/>
        </w:rPr>
        <w:t>To</w:t>
      </w:r>
      <w:r w:rsidR="000F6242" w:rsidRPr="00C0554E">
        <w:rPr>
          <w:rFonts w:ascii="Arial" w:hAnsi="Arial" w:cs="Arial"/>
          <w:b/>
        </w:rPr>
        <w:t xml:space="preserve"> </w:t>
      </w:r>
      <w:r w:rsidR="00C0554E" w:rsidRPr="00C0554E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994B57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</w:p>
    <w:p w14:paraId="74FFDC65" w14:textId="77777777" w:rsidR="00C0554E" w:rsidRPr="00C0554E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C0554E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994B57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C0554E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16B6F67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41A231A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C15730" w14:textId="77777777" w:rsidR="00C0554E" w:rsidRPr="00BB6FB1" w:rsidRDefault="00C0554E" w:rsidP="00C0554E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106bis-e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October 11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21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093AB5DE" w14:textId="77777777" w:rsidR="00DF309C" w:rsidRPr="00BB6FB1" w:rsidRDefault="00DF309C" w:rsidP="00DF309C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107-e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November </w:t>
      </w:r>
      <w:r>
        <w:rPr>
          <w:rFonts w:ascii="Arial" w:hAnsi="Arial" w:cs="Arial"/>
          <w:bCs/>
          <w:lang w:eastAsia="zh-CN"/>
        </w:rPr>
        <w:t>11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21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2C5FA8A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9D191" w14:textId="77777777" w:rsidR="00304970" w:rsidRDefault="00304970">
      <w:pPr>
        <w:spacing w:after="0"/>
      </w:pPr>
      <w:r>
        <w:separator/>
      </w:r>
    </w:p>
  </w:endnote>
  <w:endnote w:type="continuationSeparator" w:id="0">
    <w:p w14:paraId="1D5BF62B" w14:textId="77777777" w:rsidR="00304970" w:rsidRDefault="003049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0DBDD" w14:textId="77777777" w:rsidR="00304970" w:rsidRDefault="00304970">
      <w:pPr>
        <w:spacing w:after="0"/>
      </w:pPr>
      <w:r>
        <w:separator/>
      </w:r>
    </w:p>
  </w:footnote>
  <w:footnote w:type="continuationSeparator" w:id="0">
    <w:p w14:paraId="6CE91B4E" w14:textId="77777777" w:rsidR="00304970" w:rsidRDefault="003049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tTA3MTUwNDeyMDJQ0lEKTi0uzszPAykwrAUA+CmVGSwAAAA="/>
  </w:docVars>
  <w:rsids>
    <w:rsidRoot w:val="004E3939"/>
    <w:rsid w:val="00017F23"/>
    <w:rsid w:val="000431AE"/>
    <w:rsid w:val="000F25E0"/>
    <w:rsid w:val="000F6242"/>
    <w:rsid w:val="002C7979"/>
    <w:rsid w:val="002F1940"/>
    <w:rsid w:val="00304970"/>
    <w:rsid w:val="00305516"/>
    <w:rsid w:val="00383545"/>
    <w:rsid w:val="0040279A"/>
    <w:rsid w:val="00417F36"/>
    <w:rsid w:val="00433500"/>
    <w:rsid w:val="00433F71"/>
    <w:rsid w:val="00440D43"/>
    <w:rsid w:val="00493EB5"/>
    <w:rsid w:val="004D79E2"/>
    <w:rsid w:val="004E3939"/>
    <w:rsid w:val="00575BAB"/>
    <w:rsid w:val="00583094"/>
    <w:rsid w:val="007909FF"/>
    <w:rsid w:val="007C536A"/>
    <w:rsid w:val="007F4F92"/>
    <w:rsid w:val="008D772F"/>
    <w:rsid w:val="00905A08"/>
    <w:rsid w:val="00931655"/>
    <w:rsid w:val="00975B84"/>
    <w:rsid w:val="00994B57"/>
    <w:rsid w:val="0099659C"/>
    <w:rsid w:val="0099764C"/>
    <w:rsid w:val="00A56100"/>
    <w:rsid w:val="00AA3A1E"/>
    <w:rsid w:val="00B97703"/>
    <w:rsid w:val="00C0554E"/>
    <w:rsid w:val="00C44DBB"/>
    <w:rsid w:val="00C60E5D"/>
    <w:rsid w:val="00C71843"/>
    <w:rsid w:val="00CC400B"/>
    <w:rsid w:val="00CF6087"/>
    <w:rsid w:val="00D244FD"/>
    <w:rsid w:val="00D4337C"/>
    <w:rsid w:val="00DA7E21"/>
    <w:rsid w:val="00DF309C"/>
    <w:rsid w:val="00F52490"/>
    <w:rsid w:val="00FA16BB"/>
    <w:rsid w:val="00FD2309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AFF8F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リスト段落,Lista1,?? ??,?????,????"/>
    <w:basedOn w:val="a"/>
    <w:link w:val="af6"/>
    <w:uiPriority w:val="34"/>
    <w:qFormat/>
    <w:rsid w:val="007909FF"/>
    <w:pPr>
      <w:ind w:left="720"/>
      <w:contextualSpacing/>
    </w:pPr>
    <w:rPr>
      <w:rFonts w:eastAsia="宋体"/>
      <w:lang w:eastAsia="ja-JP"/>
    </w:rPr>
  </w:style>
  <w:style w:type="character" w:customStyle="1" w:styleId="af6">
    <w:name w:val="列表段落 字符"/>
    <w:aliases w:val="- Bullets 字符,リスト段落 字符,Lista1 字符,?? ?? 字符,????? 字符,???? 字符"/>
    <w:link w:val="af5"/>
    <w:uiPriority w:val="34"/>
    <w:qFormat/>
    <w:locked/>
    <w:rsid w:val="007909FF"/>
    <w:rPr>
      <w:rFonts w:eastAsia="宋体"/>
      <w:lang w:val="en-GB" w:eastAsia="ja-JP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D4337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D4337C"/>
    <w:rPr>
      <w:rFonts w:ascii="Arial" w:hAnsi="Arial"/>
      <w:lang w:val="en-GB" w:eastAsia="en-GB"/>
    </w:rPr>
  </w:style>
  <w:style w:type="character" w:customStyle="1" w:styleId="af8">
    <w:name w:val="批注主题 字符"/>
    <w:link w:val="af7"/>
    <w:uiPriority w:val="99"/>
    <w:semiHidden/>
    <w:rsid w:val="00D4337C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3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275</Words>
  <Characters>1464</Characters>
  <Application>Microsoft Office Word</Application>
  <DocSecurity>0</DocSecurity>
  <Lines>86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22</cp:revision>
  <cp:lastPrinted>2002-04-23T07:10:00Z</cp:lastPrinted>
  <dcterms:created xsi:type="dcterms:W3CDTF">2020-01-14T15:01:00Z</dcterms:created>
  <dcterms:modified xsi:type="dcterms:W3CDTF">2021-08-06T02:29:00Z</dcterms:modified>
</cp:coreProperties>
</file>